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Pr="00BE3AEF" w:rsidRDefault="00BE3AEF" w:rsidP="00BE3AEF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33AEF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924795" w:rsidRPr="00233AEF">
        <w:rPr>
          <w:rFonts w:ascii="Times New Roman" w:hAnsi="Times New Roman" w:cs="Times New Roman"/>
          <w:sz w:val="24"/>
          <w:szCs w:val="24"/>
        </w:rPr>
        <w:t>2</w:t>
      </w:r>
      <w:r w:rsidR="00233AEF" w:rsidRPr="00233AEF">
        <w:rPr>
          <w:rFonts w:ascii="Times New Roman" w:hAnsi="Times New Roman" w:cs="Times New Roman"/>
          <w:sz w:val="24"/>
          <w:szCs w:val="24"/>
        </w:rPr>
        <w:t>8</w:t>
      </w:r>
      <w:r w:rsidRPr="00233AEF">
        <w:rPr>
          <w:rFonts w:ascii="Times New Roman" w:hAnsi="Times New Roman" w:cs="Times New Roman"/>
          <w:sz w:val="24"/>
          <w:szCs w:val="24"/>
        </w:rPr>
        <w:t xml:space="preserve">» </w:t>
      </w:r>
      <w:r w:rsidR="00924795" w:rsidRPr="00233AEF">
        <w:rPr>
          <w:rFonts w:ascii="Times New Roman" w:hAnsi="Times New Roman" w:cs="Times New Roman"/>
          <w:sz w:val="24"/>
          <w:szCs w:val="24"/>
        </w:rPr>
        <w:t>апреля</w:t>
      </w:r>
      <w:r w:rsidRPr="00233AEF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 w:rsidRPr="00233AEF">
        <w:rPr>
          <w:rFonts w:ascii="Times New Roman" w:hAnsi="Times New Roman" w:cs="Times New Roman"/>
          <w:sz w:val="24"/>
          <w:szCs w:val="24"/>
        </w:rPr>
        <w:t>2</w:t>
      </w:r>
      <w:r w:rsidRPr="00233AEF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233AEF" w:rsidRPr="00233AEF">
        <w:rPr>
          <w:rFonts w:ascii="Times New Roman" w:hAnsi="Times New Roman" w:cs="Times New Roman"/>
          <w:sz w:val="24"/>
          <w:szCs w:val="24"/>
        </w:rPr>
        <w:t>2500 квадратных метров из земель населенных пунктов, с кадастровым номером 76:17:081701:149, расположенного по адресу:</w:t>
      </w:r>
      <w:proofErr w:type="gramEnd"/>
      <w:r w:rsidR="00233AEF" w:rsidRPr="00233AE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дер. Медведево, земельный участок 27, с разрешенным использованием: для ведения личного подсобного хозяйства</w:t>
      </w:r>
      <w:r w:rsidRPr="00233AEF">
        <w:rPr>
          <w:rFonts w:ascii="Times New Roman" w:hAnsi="Times New Roman" w:cs="Times New Roman"/>
          <w:sz w:val="24"/>
          <w:szCs w:val="24"/>
        </w:rPr>
        <w:t>, признан несостоявшимся в</w:t>
      </w:r>
      <w:r w:rsidRPr="00BE3AEF">
        <w:rPr>
          <w:rFonts w:ascii="Times New Roman" w:hAnsi="Times New Roman" w:cs="Times New Roman"/>
          <w:sz w:val="24"/>
          <w:szCs w:val="24"/>
        </w:rPr>
        <w:t xml:space="preserve"> связи с отсутствием заявок для участия в аукционе.</w:t>
      </w:r>
    </w:p>
    <w:p w:rsidR="00BE3AEF" w:rsidRPr="006D02EB" w:rsidRDefault="0023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</w:t>
      </w:r>
      <w:r w:rsidR="00BE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BE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233AEF"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233AEF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C01A5" w:rsidRDefault="009C01A5" w:rsidP="009C01A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01A5" w:rsidRPr="00B94B3D" w:rsidRDefault="009C01A5" w:rsidP="009C01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33AEF" w:rsidRPr="00233AEF" w:rsidRDefault="00924795" w:rsidP="00233AEF">
      <w:pPr>
        <w:pStyle w:val="a3"/>
        <w:tabs>
          <w:tab w:val="left" w:pos="426"/>
        </w:tabs>
        <w:ind w:right="114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233AEF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</w:t>
      </w:r>
      <w:r w:rsidR="00233AEF" w:rsidRPr="00233AEF">
        <w:rPr>
          <w:sz w:val="24"/>
        </w:rPr>
        <w:t>8</w:t>
      </w:r>
      <w:r w:rsidRPr="00233AEF">
        <w:rPr>
          <w:sz w:val="24"/>
        </w:rPr>
        <w:t xml:space="preserve">» апреля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233AEF" w:rsidRPr="00233AEF">
        <w:rPr>
          <w:sz w:val="24"/>
        </w:rPr>
        <w:t>1500 квадратных метров из земель населенных пунктов, с кадастровым номером 76:17:030301:130, расположенного по адресу:</w:t>
      </w:r>
      <w:proofErr w:type="gramEnd"/>
      <w:r w:rsidR="00233AEF" w:rsidRPr="00233AEF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233AEF" w:rsidRPr="00233AEF">
        <w:rPr>
          <w:sz w:val="24"/>
        </w:rPr>
        <w:t>Кузнечихинское</w:t>
      </w:r>
      <w:proofErr w:type="spellEnd"/>
      <w:r w:rsidR="00233AEF" w:rsidRPr="00233AEF">
        <w:rPr>
          <w:sz w:val="24"/>
        </w:rPr>
        <w:t xml:space="preserve"> сельское поселение, дер. </w:t>
      </w:r>
      <w:proofErr w:type="spellStart"/>
      <w:r w:rsidR="00233AEF" w:rsidRPr="00233AEF">
        <w:rPr>
          <w:sz w:val="24"/>
        </w:rPr>
        <w:t>Меньшиково</w:t>
      </w:r>
      <w:proofErr w:type="spellEnd"/>
      <w:r w:rsidR="00233AEF" w:rsidRPr="00233AEF">
        <w:rPr>
          <w:sz w:val="24"/>
        </w:rPr>
        <w:t xml:space="preserve">, ул. Березовая, земельный участок 19, с разрешенным использованием: для приусадебного участка личного подсобного хозяйства, 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</w:p>
    <w:p w:rsidR="00233AEF" w:rsidRPr="00233AEF" w:rsidRDefault="00233AEF" w:rsidP="00233AEF">
      <w:pPr>
        <w:tabs>
          <w:tab w:val="left" w:pos="284"/>
        </w:tabs>
        <w:ind w:right="114"/>
        <w:jc w:val="both"/>
        <w:rPr>
          <w:rFonts w:ascii="Times New Roman" w:hAnsi="Times New Roman" w:cs="Times New Roman"/>
          <w:sz w:val="25"/>
          <w:szCs w:val="25"/>
        </w:rPr>
      </w:pPr>
      <w:r w:rsidRPr="00233AEF">
        <w:rPr>
          <w:rFonts w:ascii="Times New Roman" w:hAnsi="Times New Roman" w:cs="Times New Roman"/>
          <w:sz w:val="24"/>
          <w:szCs w:val="24"/>
        </w:rPr>
        <w:t xml:space="preserve">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Pr="00A32CC6">
        <w:rPr>
          <w:rFonts w:ascii="Times New Roman" w:hAnsi="Times New Roman" w:cs="Times New Roman"/>
          <w:sz w:val="24"/>
          <w:szCs w:val="24"/>
        </w:rPr>
        <w:t>Раскиным Романом Дмитриевичем</w:t>
      </w:r>
      <w:r w:rsidRPr="00233AEF">
        <w:rPr>
          <w:rFonts w:ascii="Times New Roman" w:hAnsi="Times New Roman" w:cs="Times New Roman"/>
          <w:sz w:val="24"/>
          <w:szCs w:val="24"/>
        </w:rPr>
        <w:t xml:space="preserve"> по начальному размеру ежегодной арендной платы земельного участка </w:t>
      </w:r>
      <w:r w:rsidRPr="00233AEF">
        <w:rPr>
          <w:rFonts w:ascii="Times New Roman" w:hAnsi="Times New Roman" w:cs="Times New Roman"/>
          <w:b/>
          <w:sz w:val="24"/>
          <w:szCs w:val="24"/>
        </w:rPr>
        <w:t xml:space="preserve">–  </w:t>
      </w:r>
      <w:r w:rsidRPr="00233AEF">
        <w:rPr>
          <w:rFonts w:ascii="Times New Roman" w:hAnsi="Times New Roman" w:cs="Times New Roman"/>
          <w:sz w:val="24"/>
          <w:szCs w:val="24"/>
        </w:rPr>
        <w:t>31 792 (Тридцать одна тысяча семьсот девяносто два) рубля 32 копейки</w:t>
      </w:r>
      <w:r w:rsidRPr="00233AEF">
        <w:rPr>
          <w:rFonts w:ascii="Times New Roman" w:hAnsi="Times New Roman" w:cs="Times New Roman"/>
          <w:b/>
          <w:sz w:val="25"/>
          <w:szCs w:val="25"/>
        </w:rPr>
        <w:t>.</w:t>
      </w:r>
    </w:p>
    <w:p w:rsidR="00924795" w:rsidRPr="006D02EB" w:rsidRDefault="00924795" w:rsidP="00233AEF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233AEF" w:rsidRPr="006D02EB" w:rsidRDefault="00233AEF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33AEF" w:rsidRPr="006D02EB" w:rsidRDefault="00233AEF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865A5"/>
    <w:rsid w:val="00233AEF"/>
    <w:rsid w:val="00471D67"/>
    <w:rsid w:val="00545D72"/>
    <w:rsid w:val="007E5C9F"/>
    <w:rsid w:val="007F7DF8"/>
    <w:rsid w:val="00924795"/>
    <w:rsid w:val="009A4C88"/>
    <w:rsid w:val="009C01A5"/>
    <w:rsid w:val="00A32CC6"/>
    <w:rsid w:val="00B94B3D"/>
    <w:rsid w:val="00BC0AEE"/>
    <w:rsid w:val="00BE3AEF"/>
    <w:rsid w:val="00CE5960"/>
    <w:rsid w:val="00D2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2022-04-27T10:47:00Z</dcterms:created>
  <dcterms:modified xsi:type="dcterms:W3CDTF">2022-04-27T10:47:00Z</dcterms:modified>
</cp:coreProperties>
</file>